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06B5E" w14:textId="5CEFFA95" w:rsidR="00F63E23" w:rsidRPr="009565B4" w:rsidRDefault="00F63E23" w:rsidP="00F63E23">
      <w:pPr>
        <w:spacing w:after="240"/>
        <w:rPr>
          <w:rFonts w:ascii="Arial" w:eastAsia="Times New Roman" w:hAnsi="Arial" w:cs="Arial"/>
        </w:rPr>
      </w:pPr>
      <w:r w:rsidRPr="009565B4">
        <w:rPr>
          <w:rFonts w:ascii="Arial" w:eastAsia="Times New Roman" w:hAnsi="Arial" w:cs="Arial"/>
        </w:rPr>
        <w:t>****************************************************************************************************</w:t>
      </w:r>
    </w:p>
    <w:p w14:paraId="5343A6D3" w14:textId="4E996EEF" w:rsidR="00F63E23" w:rsidRDefault="00F63E23" w:rsidP="00F63E23">
      <w:pPr>
        <w:rPr>
          <w:rFonts w:ascii="Arial" w:eastAsia="Times New Roman" w:hAnsi="Arial" w:cs="Arial"/>
          <w:color w:val="500050"/>
          <w:sz w:val="32"/>
          <w:szCs w:val="32"/>
        </w:rPr>
      </w:pPr>
      <w:r w:rsidRPr="00F2214B">
        <w:rPr>
          <w:rFonts w:ascii="Arial" w:eastAsia="Times New Roman" w:hAnsi="Arial" w:cs="Arial"/>
          <w:b/>
          <w:bCs/>
          <w:color w:val="500050"/>
          <w:sz w:val="32"/>
          <w:szCs w:val="32"/>
        </w:rPr>
        <w:t>MUMIA FREEDOM TOUR! Innocent and Framed</w:t>
      </w:r>
      <w:r>
        <w:rPr>
          <w:rFonts w:ascii="Arial" w:eastAsia="Times New Roman" w:hAnsi="Arial" w:cs="Arial"/>
          <w:color w:val="500050"/>
          <w:sz w:val="32"/>
          <w:szCs w:val="32"/>
        </w:rPr>
        <w:t>!</w:t>
      </w:r>
    </w:p>
    <w:p w14:paraId="6563D6E6" w14:textId="77777777" w:rsidR="00F63E23" w:rsidRDefault="00F63E23" w:rsidP="00F63E23">
      <w:pPr>
        <w:rPr>
          <w:rFonts w:ascii="Arial" w:eastAsia="Times New Roman" w:hAnsi="Arial" w:cs="Arial"/>
          <w:color w:val="500050"/>
          <w:sz w:val="32"/>
          <w:szCs w:val="32"/>
        </w:rPr>
      </w:pPr>
    </w:p>
    <w:p w14:paraId="42382520" w14:textId="2770BD91" w:rsidR="00F63E23" w:rsidRPr="00F2214B" w:rsidRDefault="00F63E23" w:rsidP="00F63E23">
      <w:pPr>
        <w:rPr>
          <w:rFonts w:ascii="Arial" w:eastAsia="Times New Roman" w:hAnsi="Arial" w:cs="Arial"/>
          <w:b/>
          <w:bCs/>
          <w:color w:val="500050"/>
        </w:rPr>
      </w:pPr>
      <w:r w:rsidRPr="00F2214B">
        <w:rPr>
          <w:rFonts w:ascii="Arial" w:eastAsia="Times New Roman" w:hAnsi="Arial" w:cs="Arial"/>
          <w:b/>
          <w:bCs/>
          <w:color w:val="500050"/>
        </w:rPr>
        <w:t>Monday, April 21</w:t>
      </w:r>
      <w:r w:rsidR="0025352A">
        <w:rPr>
          <w:rFonts w:ascii="Arial" w:eastAsia="Times New Roman" w:hAnsi="Arial" w:cs="Arial"/>
          <w:b/>
          <w:bCs/>
          <w:color w:val="500050"/>
        </w:rPr>
        <w:t>,</w:t>
      </w:r>
      <w:r w:rsidRPr="00F2214B">
        <w:rPr>
          <w:rFonts w:ascii="Arial" w:eastAsia="Times New Roman" w:hAnsi="Arial" w:cs="Arial"/>
          <w:b/>
          <w:bCs/>
          <w:color w:val="500050"/>
        </w:rPr>
        <w:t xml:space="preserve"> 7-9:30 pm</w:t>
      </w:r>
    </w:p>
    <w:p w14:paraId="7EF501DB" w14:textId="2B252B75" w:rsidR="00F63E23" w:rsidRPr="00F2214B" w:rsidRDefault="00F63E23" w:rsidP="00F63E23">
      <w:pPr>
        <w:rPr>
          <w:rFonts w:ascii="Arial" w:eastAsia="Times New Roman" w:hAnsi="Arial" w:cs="Arial"/>
          <w:b/>
          <w:bCs/>
          <w:color w:val="500050"/>
        </w:rPr>
      </w:pPr>
      <w:r w:rsidRPr="00F2214B">
        <w:rPr>
          <w:rFonts w:ascii="Arial" w:eastAsia="Times New Roman" w:hAnsi="Arial" w:cs="Arial"/>
          <w:b/>
          <w:bCs/>
          <w:color w:val="500050"/>
        </w:rPr>
        <w:t>San Jose Peace &amp; Justice Center, 48 S.7</w:t>
      </w:r>
      <w:r w:rsidRPr="00F2214B">
        <w:rPr>
          <w:rFonts w:ascii="Arial" w:eastAsia="Times New Roman" w:hAnsi="Arial" w:cs="Arial"/>
          <w:b/>
          <w:bCs/>
          <w:color w:val="500050"/>
          <w:vertAlign w:val="superscript"/>
        </w:rPr>
        <w:t>th</w:t>
      </w:r>
      <w:r w:rsidRPr="00F2214B">
        <w:rPr>
          <w:rFonts w:ascii="Arial" w:eastAsia="Times New Roman" w:hAnsi="Arial" w:cs="Arial"/>
          <w:b/>
          <w:bCs/>
          <w:color w:val="500050"/>
        </w:rPr>
        <w:t xml:space="preserve"> Street </w:t>
      </w:r>
    </w:p>
    <w:p w14:paraId="18552878" w14:textId="77777777" w:rsidR="00F63E23" w:rsidRDefault="00F63E23" w:rsidP="00F63E23">
      <w:pPr>
        <w:rPr>
          <w:rFonts w:ascii="Arial" w:eastAsia="Times New Roman" w:hAnsi="Arial" w:cs="Arial"/>
          <w:color w:val="500050"/>
        </w:rPr>
      </w:pPr>
    </w:p>
    <w:p w14:paraId="15FE4B74" w14:textId="77777777" w:rsidR="00F63E23" w:rsidRPr="00F63E23" w:rsidRDefault="00F63E23" w:rsidP="00F63E23">
      <w:pPr>
        <w:rPr>
          <w:rFonts w:ascii="Arial" w:eastAsia="Times New Roman" w:hAnsi="Arial" w:cs="Arial"/>
          <w:color w:val="500050"/>
          <w:sz w:val="22"/>
          <w:szCs w:val="22"/>
        </w:rPr>
      </w:pPr>
      <w:r w:rsidRPr="00F63E23">
        <w:rPr>
          <w:rFonts w:ascii="Arial" w:eastAsia="Times New Roman" w:hAnsi="Arial" w:cs="Arial"/>
          <w:b/>
          <w:bCs/>
          <w:color w:val="500050"/>
          <w:sz w:val="22"/>
          <w:szCs w:val="22"/>
        </w:rPr>
        <w:t>71</w:t>
      </w:r>
      <w:r w:rsidRPr="00F63E23">
        <w:rPr>
          <w:rFonts w:ascii="Arial" w:eastAsia="Times New Roman" w:hAnsi="Arial" w:cs="Arial"/>
          <w:b/>
          <w:bCs/>
          <w:color w:val="500050"/>
          <w:sz w:val="22"/>
          <w:szCs w:val="22"/>
          <w:vertAlign w:val="superscript"/>
        </w:rPr>
        <w:t>st</w:t>
      </w:r>
      <w:r w:rsidRPr="00F63E23">
        <w:rPr>
          <w:rFonts w:ascii="Arial" w:eastAsia="Times New Roman" w:hAnsi="Arial" w:cs="Arial"/>
          <w:b/>
          <w:bCs/>
          <w:color w:val="500050"/>
          <w:sz w:val="22"/>
          <w:szCs w:val="22"/>
        </w:rPr>
        <w:t xml:space="preserve"> Birthday Fundraiser for Mumia</w:t>
      </w:r>
      <w:r w:rsidRPr="00F63E23">
        <w:rPr>
          <w:rFonts w:ascii="Arial" w:eastAsia="Times New Roman" w:hAnsi="Arial" w:cs="Arial"/>
          <w:color w:val="500050"/>
          <w:sz w:val="22"/>
          <w:szCs w:val="22"/>
        </w:rPr>
        <w:t>!</w:t>
      </w:r>
    </w:p>
    <w:p w14:paraId="57A15C08" w14:textId="77777777" w:rsidR="00F63E23" w:rsidRPr="009565B4" w:rsidRDefault="00F63E23" w:rsidP="00F63E23">
      <w:pPr>
        <w:rPr>
          <w:rFonts w:ascii="Arial" w:eastAsia="Times New Roman" w:hAnsi="Arial" w:cs="Arial"/>
          <w:color w:val="500050"/>
        </w:rPr>
      </w:pPr>
    </w:p>
    <w:p w14:paraId="64549644" w14:textId="21F041D9" w:rsidR="00F63E23" w:rsidRPr="00F63E23" w:rsidRDefault="00F63E23" w:rsidP="00F63E23">
      <w:pPr>
        <w:rPr>
          <w:rFonts w:ascii="Arial" w:eastAsia="Times New Roman" w:hAnsi="Arial" w:cs="Arial"/>
          <w:sz w:val="22"/>
          <w:szCs w:val="22"/>
        </w:rPr>
      </w:pPr>
      <w:r w:rsidRPr="00F63E23">
        <w:rPr>
          <w:rFonts w:ascii="Arial" w:eastAsia="Times New Roman" w:hAnsi="Arial" w:cs="Arial"/>
          <w:sz w:val="22"/>
          <w:szCs w:val="22"/>
        </w:rPr>
        <w:t>Mumia Abu-Jamal was targeted by the FBI and Philadelphia police as a teenaged Black Panther Party member, renown radio journalist and advocate for the MOVE organization. For over 43 years he has been held captive in Pennsylvania prisons. On December 9, 1981, Mumia was shot by police; critically wounded and then beaten. Mumia was quickly framed for the killing of a police officer and sentenced to death on July 3, 1982. Mumia’s only “crime” was that he survived. Mumia was on death row—solitary confinement—for 30 years</w:t>
      </w:r>
      <w:r w:rsidR="0025352A">
        <w:rPr>
          <w:rFonts w:ascii="Arial" w:eastAsia="Times New Roman" w:hAnsi="Arial" w:cs="Arial"/>
          <w:sz w:val="22"/>
          <w:szCs w:val="22"/>
        </w:rPr>
        <w:t>;</w:t>
      </w:r>
      <w:r w:rsidRPr="00F63E23">
        <w:rPr>
          <w:rFonts w:ascii="Arial" w:eastAsia="Times New Roman" w:hAnsi="Arial" w:cs="Arial"/>
          <w:sz w:val="22"/>
          <w:szCs w:val="22"/>
        </w:rPr>
        <w:t xml:space="preserve"> and is now in his15th year on “slow death row”—life imprisonment without parole. </w:t>
      </w:r>
    </w:p>
    <w:p w14:paraId="1C15961B" w14:textId="77777777" w:rsidR="00F63E23" w:rsidRPr="00F63E23" w:rsidRDefault="00F63E23" w:rsidP="00F63E23">
      <w:pPr>
        <w:rPr>
          <w:rFonts w:ascii="Arial" w:eastAsia="Times New Roman" w:hAnsi="Arial" w:cs="Arial"/>
          <w:sz w:val="22"/>
          <w:szCs w:val="22"/>
        </w:rPr>
      </w:pPr>
    </w:p>
    <w:p w14:paraId="032C56C4" w14:textId="5AA2FDB9" w:rsidR="00F63E23" w:rsidRPr="00F63E23" w:rsidRDefault="00F63E23" w:rsidP="00F63E23">
      <w:pPr>
        <w:rPr>
          <w:rFonts w:ascii="Arial" w:eastAsia="Times New Roman" w:hAnsi="Arial" w:cs="Arial"/>
          <w:sz w:val="22"/>
          <w:szCs w:val="22"/>
        </w:rPr>
      </w:pPr>
      <w:r w:rsidRPr="00F63E23">
        <w:rPr>
          <w:rFonts w:ascii="Arial" w:eastAsia="Times New Roman" w:hAnsi="Arial" w:cs="Arial"/>
          <w:sz w:val="22"/>
          <w:szCs w:val="22"/>
        </w:rPr>
        <w:t>Evidence of Mumia’s innocence and the frame-up was filed in PA state and the federal courts two decades ago– but judges dismissed this evidence without conducting a review or holding an evidentiary hearing. So called “progressive</w:t>
      </w:r>
      <w:r w:rsidR="0025352A">
        <w:rPr>
          <w:rFonts w:ascii="Arial" w:eastAsia="Times New Roman" w:hAnsi="Arial" w:cs="Arial"/>
          <w:sz w:val="22"/>
          <w:szCs w:val="22"/>
        </w:rPr>
        <w:t xml:space="preserve"> </w:t>
      </w:r>
      <w:r w:rsidRPr="00F63E23">
        <w:rPr>
          <w:rFonts w:ascii="Arial" w:eastAsia="Times New Roman" w:hAnsi="Arial" w:cs="Arial"/>
          <w:sz w:val="22"/>
          <w:szCs w:val="22"/>
        </w:rPr>
        <w:t>DA</w:t>
      </w:r>
      <w:r w:rsidR="0025352A">
        <w:rPr>
          <w:rFonts w:ascii="Arial" w:eastAsia="Times New Roman" w:hAnsi="Arial" w:cs="Arial"/>
          <w:sz w:val="22"/>
          <w:szCs w:val="22"/>
        </w:rPr>
        <w:t>”</w:t>
      </w:r>
      <w:r w:rsidRPr="00F63E23">
        <w:rPr>
          <w:rFonts w:ascii="Arial" w:eastAsia="Times New Roman" w:hAnsi="Arial" w:cs="Arial"/>
          <w:sz w:val="22"/>
          <w:szCs w:val="22"/>
        </w:rPr>
        <w:t xml:space="preserve"> Larry Krasner has </w:t>
      </w:r>
      <w:r w:rsidR="0025352A">
        <w:rPr>
          <w:rFonts w:ascii="Arial" w:eastAsia="Times New Roman" w:hAnsi="Arial" w:cs="Arial"/>
          <w:sz w:val="22"/>
          <w:szCs w:val="22"/>
        </w:rPr>
        <w:t>given the courts</w:t>
      </w:r>
      <w:r w:rsidRPr="00F63E23">
        <w:rPr>
          <w:rFonts w:ascii="Arial" w:eastAsia="Times New Roman" w:hAnsi="Arial" w:cs="Arial"/>
          <w:sz w:val="22"/>
          <w:szCs w:val="22"/>
        </w:rPr>
        <w:t xml:space="preserve"> sworn statements opposing </w:t>
      </w:r>
      <w:r w:rsidR="00393034">
        <w:rPr>
          <w:rFonts w:ascii="Arial" w:eastAsia="Times New Roman" w:hAnsi="Arial" w:cs="Arial"/>
          <w:sz w:val="22"/>
          <w:szCs w:val="22"/>
        </w:rPr>
        <w:t>re-</w:t>
      </w:r>
      <w:r w:rsidRPr="00F63E23">
        <w:rPr>
          <w:rFonts w:ascii="Arial" w:eastAsia="Times New Roman" w:hAnsi="Arial" w:cs="Arial"/>
          <w:sz w:val="22"/>
          <w:szCs w:val="22"/>
        </w:rPr>
        <w:t>opening Mumia’s false conviction.</w:t>
      </w:r>
    </w:p>
    <w:p w14:paraId="57093F38" w14:textId="77777777" w:rsidR="00F63E23" w:rsidRPr="00F63E23" w:rsidRDefault="00F63E23" w:rsidP="00F63E23">
      <w:pPr>
        <w:rPr>
          <w:rFonts w:ascii="Arial" w:eastAsia="Times New Roman" w:hAnsi="Arial" w:cs="Arial"/>
          <w:sz w:val="22"/>
          <w:szCs w:val="22"/>
        </w:rPr>
      </w:pPr>
    </w:p>
    <w:p w14:paraId="18CB3305" w14:textId="3F2150B3" w:rsidR="00F63E23" w:rsidRPr="00F63E23" w:rsidRDefault="00F63E23" w:rsidP="00F63E23">
      <w:pPr>
        <w:rPr>
          <w:rFonts w:ascii="Arial" w:eastAsia="Times New Roman" w:hAnsi="Arial" w:cs="Arial"/>
          <w:sz w:val="22"/>
          <w:szCs w:val="22"/>
        </w:rPr>
      </w:pPr>
      <w:r w:rsidRPr="00F63E23">
        <w:rPr>
          <w:rFonts w:ascii="Arial" w:eastAsia="Times New Roman" w:hAnsi="Arial" w:cs="Arial"/>
          <w:sz w:val="22"/>
          <w:szCs w:val="22"/>
        </w:rPr>
        <w:t xml:space="preserve">A reinvigorated campaign is needed to fight for Mumia’s freedom and win his unconditional release from prison. Education and action </w:t>
      </w:r>
      <w:proofErr w:type="gramStart"/>
      <w:r w:rsidRPr="00F63E23">
        <w:rPr>
          <w:rFonts w:ascii="Arial" w:eastAsia="Times New Roman" w:hAnsi="Arial" w:cs="Arial"/>
          <w:sz w:val="22"/>
          <w:szCs w:val="22"/>
        </w:rPr>
        <w:t>is</w:t>
      </w:r>
      <w:proofErr w:type="gramEnd"/>
      <w:r w:rsidRPr="00F63E23">
        <w:rPr>
          <w:rFonts w:ascii="Arial" w:eastAsia="Times New Roman" w:hAnsi="Arial" w:cs="Arial"/>
          <w:sz w:val="22"/>
          <w:szCs w:val="22"/>
        </w:rPr>
        <w:t xml:space="preserve"> needed, building on the facts of Mumia’s innocence and the frame-up.</w:t>
      </w:r>
    </w:p>
    <w:p w14:paraId="467111F8" w14:textId="77777777" w:rsidR="00F63E23" w:rsidRPr="00F63E23" w:rsidRDefault="00F63E23" w:rsidP="00F63E23">
      <w:pPr>
        <w:rPr>
          <w:rFonts w:ascii="Arial" w:eastAsia="Times New Roman" w:hAnsi="Arial" w:cs="Arial"/>
          <w:sz w:val="22"/>
          <w:szCs w:val="22"/>
        </w:rPr>
      </w:pPr>
    </w:p>
    <w:p w14:paraId="7ACB380C" w14:textId="4217763F" w:rsidR="00F63E23" w:rsidRPr="00F63E23" w:rsidRDefault="00F63E23" w:rsidP="00F63E23">
      <w:pPr>
        <w:rPr>
          <w:rFonts w:ascii="Arial" w:eastAsia="Times New Roman" w:hAnsi="Arial" w:cs="Arial"/>
          <w:sz w:val="22"/>
          <w:szCs w:val="22"/>
        </w:rPr>
      </w:pPr>
      <w:r w:rsidRPr="00F63E23">
        <w:rPr>
          <w:rFonts w:ascii="Arial" w:eastAsia="Times New Roman" w:hAnsi="Arial" w:cs="Arial"/>
          <w:sz w:val="22"/>
          <w:szCs w:val="22"/>
        </w:rPr>
        <w:t xml:space="preserve">Jamal Ibn Mumia, the oldest son of Mumia, is spearheading this campaign. Jamal will be speaking about the impact his father's beliefs and actions as a Black Panther, a legendary reporter, a prolific author and imprisoned freedom fighter had on </w:t>
      </w:r>
      <w:r w:rsidR="00FD1EB7" w:rsidRPr="0025352A">
        <w:rPr>
          <w:rFonts w:ascii="Arial" w:eastAsia="Times New Roman" w:hAnsi="Arial" w:cs="Arial"/>
          <w:sz w:val="22"/>
          <w:szCs w:val="22"/>
        </w:rPr>
        <w:t>his</w:t>
      </w:r>
      <w:r w:rsidRPr="00F63E23">
        <w:rPr>
          <w:rFonts w:ascii="Arial" w:eastAsia="Times New Roman" w:hAnsi="Arial" w:cs="Arial"/>
          <w:sz w:val="22"/>
          <w:szCs w:val="22"/>
        </w:rPr>
        <w:t xml:space="preserve"> children and grandchildren. Jamal will also discuss the goals of the Mumia Freedom Tour and the Freedom from Frame-up Foundation, which was set up to organize and raise funds for this public campaign and for </w:t>
      </w:r>
      <w:r w:rsidR="00393034">
        <w:rPr>
          <w:rFonts w:ascii="Arial" w:eastAsia="Times New Roman" w:hAnsi="Arial" w:cs="Arial"/>
          <w:sz w:val="22"/>
          <w:szCs w:val="22"/>
        </w:rPr>
        <w:t xml:space="preserve">a </w:t>
      </w:r>
      <w:r w:rsidRPr="00F63E23">
        <w:rPr>
          <w:rFonts w:ascii="Arial" w:eastAsia="Times New Roman" w:hAnsi="Arial" w:cs="Arial"/>
          <w:sz w:val="22"/>
          <w:szCs w:val="22"/>
        </w:rPr>
        <w:t xml:space="preserve">new investigation. </w:t>
      </w:r>
    </w:p>
    <w:p w14:paraId="61322635" w14:textId="77777777" w:rsidR="00F63E23" w:rsidRPr="00F63E23" w:rsidRDefault="00F63E23" w:rsidP="00F63E23">
      <w:pPr>
        <w:rPr>
          <w:rFonts w:ascii="Arial" w:eastAsia="Times New Roman" w:hAnsi="Arial" w:cs="Arial"/>
          <w:sz w:val="22"/>
          <w:szCs w:val="22"/>
        </w:rPr>
      </w:pPr>
    </w:p>
    <w:p w14:paraId="5BF0B736" w14:textId="2DEF1FF4" w:rsidR="00F63E23" w:rsidRPr="00F63E23" w:rsidRDefault="00F63E23" w:rsidP="00F63E23">
      <w:pPr>
        <w:rPr>
          <w:rFonts w:ascii="Arial" w:eastAsia="Times New Roman" w:hAnsi="Arial" w:cs="Arial"/>
          <w:sz w:val="22"/>
          <w:szCs w:val="22"/>
        </w:rPr>
      </w:pPr>
      <w:r w:rsidRPr="00F63E23">
        <w:rPr>
          <w:rFonts w:ascii="Arial" w:eastAsia="Times New Roman" w:hAnsi="Arial" w:cs="Arial"/>
          <w:sz w:val="22"/>
          <w:szCs w:val="22"/>
        </w:rPr>
        <w:t>Also speaking</w:t>
      </w:r>
      <w:r w:rsidR="0025352A">
        <w:rPr>
          <w:rFonts w:ascii="Arial" w:eastAsia="Times New Roman" w:hAnsi="Arial" w:cs="Arial"/>
          <w:sz w:val="22"/>
          <w:szCs w:val="22"/>
        </w:rPr>
        <w:t xml:space="preserve"> will be</w:t>
      </w:r>
      <w:r w:rsidRPr="00F63E23">
        <w:rPr>
          <w:rFonts w:ascii="Arial" w:eastAsia="Times New Roman" w:hAnsi="Arial" w:cs="Arial"/>
          <w:sz w:val="22"/>
          <w:szCs w:val="22"/>
        </w:rPr>
        <w:t xml:space="preserve"> Rachel </w:t>
      </w:r>
      <w:proofErr w:type="spellStart"/>
      <w:r w:rsidRPr="00F63E23">
        <w:rPr>
          <w:rFonts w:ascii="Arial" w:eastAsia="Times New Roman" w:hAnsi="Arial" w:cs="Arial"/>
          <w:sz w:val="22"/>
          <w:szCs w:val="22"/>
        </w:rPr>
        <w:t>Wolkenstein</w:t>
      </w:r>
      <w:proofErr w:type="spellEnd"/>
      <w:r w:rsidRPr="00F63E23">
        <w:rPr>
          <w:rFonts w:ascii="Arial" w:eastAsia="Times New Roman" w:hAnsi="Arial" w:cs="Arial"/>
          <w:sz w:val="22"/>
          <w:szCs w:val="22"/>
        </w:rPr>
        <w:t>, legal advocate for Mumia since 1987, co-counsel from 1995-1999, who oversaw the investigation uncovering concrete evidence of Mumia’s innocence and the frame-up</w:t>
      </w:r>
      <w:r w:rsidR="00393034">
        <w:rPr>
          <w:rFonts w:ascii="Arial" w:eastAsia="Times New Roman" w:hAnsi="Arial" w:cs="Arial"/>
          <w:sz w:val="22"/>
          <w:szCs w:val="22"/>
        </w:rPr>
        <w:t>.</w:t>
      </w:r>
      <w:r w:rsidRPr="00F63E23">
        <w:rPr>
          <w:rFonts w:ascii="Arial" w:eastAsia="Times New Roman" w:hAnsi="Arial" w:cs="Arial"/>
          <w:sz w:val="22"/>
          <w:szCs w:val="22"/>
        </w:rPr>
        <w:t xml:space="preserve"> </w:t>
      </w:r>
    </w:p>
    <w:p w14:paraId="3CB18B67" w14:textId="77777777" w:rsidR="00F63E23" w:rsidRPr="00F63E23" w:rsidRDefault="00F63E23" w:rsidP="00F63E23">
      <w:pPr>
        <w:rPr>
          <w:rFonts w:ascii="Arial" w:eastAsia="Times New Roman" w:hAnsi="Arial" w:cs="Arial"/>
          <w:color w:val="500050"/>
          <w:sz w:val="22"/>
          <w:szCs w:val="22"/>
        </w:rPr>
      </w:pPr>
    </w:p>
    <w:p w14:paraId="023DC0C5" w14:textId="18906821" w:rsidR="00F63E23" w:rsidRPr="00F63E23" w:rsidRDefault="00F63E23" w:rsidP="00F63E23">
      <w:pPr>
        <w:rPr>
          <w:rFonts w:ascii="Arial" w:eastAsia="Times New Roman" w:hAnsi="Arial" w:cs="Arial"/>
          <w:sz w:val="22"/>
          <w:szCs w:val="22"/>
        </w:rPr>
      </w:pPr>
      <w:r w:rsidRPr="00F63E23">
        <w:rPr>
          <w:rFonts w:ascii="Arial" w:eastAsia="Times New Roman" w:hAnsi="Arial" w:cs="Arial"/>
          <w:sz w:val="22"/>
          <w:szCs w:val="22"/>
        </w:rPr>
        <w:t>Donations requested, but no one turned away for lack of funds</w:t>
      </w:r>
      <w:r w:rsidR="00FD1EB7">
        <w:rPr>
          <w:rFonts w:ascii="Arial" w:eastAsia="Times New Roman" w:hAnsi="Arial" w:cs="Arial"/>
          <w:sz w:val="22"/>
          <w:szCs w:val="22"/>
        </w:rPr>
        <w:t>.</w:t>
      </w:r>
    </w:p>
    <w:p w14:paraId="1618EA95" w14:textId="77777777" w:rsidR="00F63E23" w:rsidRPr="00F63E23" w:rsidRDefault="00F63E23" w:rsidP="00F63E23">
      <w:pPr>
        <w:rPr>
          <w:rFonts w:ascii="Arial" w:eastAsia="Times New Roman" w:hAnsi="Arial" w:cs="Arial"/>
          <w:color w:val="500050"/>
          <w:sz w:val="22"/>
          <w:szCs w:val="22"/>
        </w:rPr>
      </w:pPr>
    </w:p>
    <w:p w14:paraId="54EC25A1" w14:textId="7C21CA46" w:rsidR="00F63E23" w:rsidRPr="00F63E23" w:rsidRDefault="00F63E23" w:rsidP="00F63E23">
      <w:pPr>
        <w:rPr>
          <w:rFonts w:ascii="Arial" w:eastAsia="Times New Roman" w:hAnsi="Arial" w:cs="Arial"/>
          <w:sz w:val="22"/>
          <w:szCs w:val="22"/>
        </w:rPr>
      </w:pPr>
      <w:r w:rsidRPr="00F63E23">
        <w:rPr>
          <w:rFonts w:ascii="Arial" w:eastAsia="Times New Roman" w:hAnsi="Arial" w:cs="Arial"/>
          <w:sz w:val="22"/>
          <w:szCs w:val="22"/>
        </w:rPr>
        <w:t>Co-sponsor: SJAW (San José Against War</w:t>
      </w:r>
      <w:r w:rsidR="007B3249">
        <w:rPr>
          <w:rFonts w:ascii="Arial" w:eastAsia="Times New Roman" w:hAnsi="Arial" w:cs="Arial"/>
          <w:sz w:val="22"/>
          <w:szCs w:val="22"/>
        </w:rPr>
        <w:t>)</w:t>
      </w:r>
    </w:p>
    <w:p w14:paraId="026C779F" w14:textId="77777777" w:rsidR="00F63E23" w:rsidRPr="00F63E23" w:rsidRDefault="00F63E23" w:rsidP="00F63E23">
      <w:pPr>
        <w:rPr>
          <w:rFonts w:ascii="Arial" w:eastAsia="Times New Roman" w:hAnsi="Arial" w:cs="Arial"/>
          <w:sz w:val="22"/>
          <w:szCs w:val="22"/>
        </w:rPr>
      </w:pPr>
    </w:p>
    <w:p w14:paraId="73F05827" w14:textId="77777777" w:rsidR="00F63E23" w:rsidRPr="00F63E23" w:rsidRDefault="00F63E23">
      <w:pPr>
        <w:rPr>
          <w:sz w:val="22"/>
          <w:szCs w:val="22"/>
        </w:rPr>
      </w:pPr>
    </w:p>
    <w:sectPr w:rsidR="00F63E23" w:rsidRPr="00F63E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E23"/>
    <w:rsid w:val="0025352A"/>
    <w:rsid w:val="00393034"/>
    <w:rsid w:val="00657624"/>
    <w:rsid w:val="007B3249"/>
    <w:rsid w:val="00F63E23"/>
    <w:rsid w:val="00FD1E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DE9C30"/>
  <w15:chartTrackingRefBased/>
  <w15:docId w15:val="{38494112-31AC-F246-96FD-CCA46B0A1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E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327</Words>
  <Characters>1867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Wolkenstein</dc:creator>
  <cp:keywords/>
  <dc:description/>
  <cp:lastModifiedBy>Rachel Wolkenstein</cp:lastModifiedBy>
  <cp:revision>2</cp:revision>
  <dcterms:created xsi:type="dcterms:W3CDTF">2025-03-28T20:56:00Z</dcterms:created>
  <dcterms:modified xsi:type="dcterms:W3CDTF">2025-03-28T20:56:00Z</dcterms:modified>
</cp:coreProperties>
</file>